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8477"/>
      </w:tblGrid>
      <w:tr w:rsidR="00F53815" w14:paraId="0A4CD19A" w14:textId="77777777" w:rsidTr="004B45AF">
        <w:trPr>
          <w:trHeight w:val="850"/>
        </w:trPr>
        <w:tc>
          <w:tcPr>
            <w:tcW w:w="1417" w:type="dxa"/>
          </w:tcPr>
          <w:p w14:paraId="2253D06B" w14:textId="0B7D8D5B" w:rsidR="00F53815" w:rsidRDefault="00600CF5" w:rsidP="000F74C6">
            <w:pPr>
              <w:tabs>
                <w:tab w:val="left" w:pos="2685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 wp14:anchorId="7A1F1B69" wp14:editId="693759D1">
                  <wp:extent cx="542290" cy="567055"/>
                  <wp:effectExtent l="0" t="0" r="0" b="444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7" w:type="dxa"/>
          </w:tcPr>
          <w:p w14:paraId="046F5E2F" w14:textId="1E99406A" w:rsidR="00F53815" w:rsidRPr="00216489" w:rsidRDefault="00F53815" w:rsidP="00EC5D35">
            <w:pPr>
              <w:tabs>
                <w:tab w:val="left" w:pos="2685"/>
              </w:tabs>
              <w:rPr>
                <w:rFonts w:cstheme="minorHAnsi"/>
                <w:noProof/>
                <w:sz w:val="20"/>
                <w:szCs w:val="20"/>
              </w:rPr>
            </w:pPr>
            <w:r w:rsidRPr="00216489">
              <w:rPr>
                <w:rFonts w:cstheme="minorHAnsi"/>
                <w:noProof/>
                <w:sz w:val="20"/>
                <w:szCs w:val="20"/>
              </w:rPr>
              <w:t xml:space="preserve">Governo do Estado do Espírito </w:t>
            </w:r>
            <w:r w:rsidR="00247E52" w:rsidRPr="00216489">
              <w:rPr>
                <w:rFonts w:cstheme="minorHAnsi"/>
                <w:noProof/>
                <w:sz w:val="20"/>
                <w:szCs w:val="20"/>
              </w:rPr>
              <w:t>S</w:t>
            </w:r>
            <w:r w:rsidRPr="00216489">
              <w:rPr>
                <w:rFonts w:cstheme="minorHAnsi"/>
                <w:noProof/>
                <w:sz w:val="20"/>
                <w:szCs w:val="20"/>
              </w:rPr>
              <w:t>anto</w:t>
            </w:r>
          </w:p>
          <w:p w14:paraId="3F7CE53A" w14:textId="4479C77C" w:rsidR="00F53815" w:rsidRPr="00216489" w:rsidRDefault="00F53815" w:rsidP="00EC5D35">
            <w:pPr>
              <w:tabs>
                <w:tab w:val="left" w:pos="2685"/>
              </w:tabs>
              <w:rPr>
                <w:rFonts w:cstheme="minorHAnsi"/>
                <w:noProof/>
                <w:sz w:val="20"/>
                <w:szCs w:val="20"/>
              </w:rPr>
            </w:pPr>
            <w:r w:rsidRPr="00216489">
              <w:rPr>
                <w:rFonts w:cstheme="minorHAnsi"/>
                <w:noProof/>
                <w:sz w:val="20"/>
                <w:szCs w:val="20"/>
              </w:rPr>
              <w:t xml:space="preserve">Secretaria de Gestão e Recursos Humanos </w:t>
            </w:r>
            <w:r w:rsidR="00172EC7" w:rsidRPr="00216489">
              <w:rPr>
                <w:rFonts w:cstheme="minorHAnsi"/>
                <w:noProof/>
                <w:sz w:val="20"/>
                <w:szCs w:val="20"/>
              </w:rPr>
              <w:t>–</w:t>
            </w:r>
            <w:r w:rsidRPr="00216489">
              <w:rPr>
                <w:rFonts w:cstheme="minorHAnsi"/>
                <w:noProof/>
                <w:sz w:val="20"/>
                <w:szCs w:val="20"/>
              </w:rPr>
              <w:t xml:space="preserve"> SEGER</w:t>
            </w:r>
          </w:p>
          <w:p w14:paraId="34775D7A" w14:textId="0EE6CB46" w:rsidR="00172EC7" w:rsidRPr="00216489" w:rsidRDefault="00172EC7" w:rsidP="00EC5D35">
            <w:pPr>
              <w:tabs>
                <w:tab w:val="left" w:pos="2685"/>
              </w:tabs>
              <w:rPr>
                <w:rFonts w:cstheme="minorHAnsi"/>
                <w:noProof/>
                <w:sz w:val="20"/>
                <w:szCs w:val="20"/>
              </w:rPr>
            </w:pPr>
            <w:r w:rsidRPr="00216489">
              <w:rPr>
                <w:rFonts w:cstheme="minorHAnsi"/>
                <w:noProof/>
                <w:sz w:val="20"/>
                <w:szCs w:val="20"/>
              </w:rPr>
              <w:t>Gerencia de Serviços Corporativos - GECOR</w:t>
            </w:r>
          </w:p>
          <w:p w14:paraId="3572A5BB" w14:textId="7848E09F" w:rsidR="00EC5D35" w:rsidRDefault="007B350E">
            <w:pPr>
              <w:tabs>
                <w:tab w:val="left" w:pos="2685"/>
              </w:tabs>
              <w:rPr>
                <w:b/>
                <w:noProof/>
              </w:rPr>
            </w:pPr>
            <w:r w:rsidRPr="00216489">
              <w:rPr>
                <w:rFonts w:cstheme="minorHAnsi"/>
                <w:noProof/>
                <w:sz w:val="20"/>
                <w:szCs w:val="20"/>
              </w:rPr>
              <w:t xml:space="preserve">Subgerência de Serviços Corporativos - </w:t>
            </w:r>
            <w:r w:rsidR="00247E52" w:rsidRPr="00216489">
              <w:rPr>
                <w:rFonts w:cstheme="minorHAnsi"/>
                <w:noProof/>
                <w:sz w:val="20"/>
                <w:szCs w:val="20"/>
              </w:rPr>
              <w:t>SUCOR</w:t>
            </w:r>
          </w:p>
        </w:tc>
      </w:tr>
    </w:tbl>
    <w:p w14:paraId="7E7A64FE" w14:textId="463B42B2" w:rsidR="00172EC7" w:rsidRPr="00216489" w:rsidRDefault="00172EC7" w:rsidP="00496950">
      <w:pPr>
        <w:tabs>
          <w:tab w:val="left" w:pos="2685"/>
        </w:tabs>
        <w:spacing w:after="0" w:line="240" w:lineRule="auto"/>
        <w:jc w:val="center"/>
        <w:rPr>
          <w:rFonts w:cstheme="minorHAnsi"/>
          <w:b/>
          <w:noProof/>
          <w:sz w:val="28"/>
          <w:szCs w:val="28"/>
        </w:rPr>
      </w:pPr>
    </w:p>
    <w:p w14:paraId="1F959F0B" w14:textId="29AA3511" w:rsidR="007B350E" w:rsidRPr="00216489" w:rsidRDefault="00741EA2" w:rsidP="00496950">
      <w:pPr>
        <w:tabs>
          <w:tab w:val="left" w:pos="2685"/>
        </w:tabs>
        <w:spacing w:after="0" w:line="240" w:lineRule="auto"/>
        <w:jc w:val="center"/>
        <w:rPr>
          <w:rFonts w:cstheme="minorHAnsi"/>
          <w:b/>
          <w:noProof/>
          <w:sz w:val="28"/>
          <w:szCs w:val="28"/>
        </w:rPr>
      </w:pPr>
      <w:r w:rsidRPr="00216489">
        <w:rPr>
          <w:rFonts w:cstheme="minorHAnsi"/>
          <w:b/>
          <w:noProof/>
          <w:sz w:val="28"/>
          <w:szCs w:val="28"/>
        </w:rPr>
        <w:t xml:space="preserve">FORMULÁRIO </w:t>
      </w:r>
      <w:r w:rsidR="00ED5122" w:rsidRPr="00216489">
        <w:rPr>
          <w:rFonts w:cstheme="minorHAnsi"/>
          <w:b/>
          <w:noProof/>
          <w:sz w:val="28"/>
          <w:szCs w:val="28"/>
        </w:rPr>
        <w:t xml:space="preserve">DE </w:t>
      </w:r>
      <w:r w:rsidR="00040664" w:rsidRPr="00216489">
        <w:rPr>
          <w:rFonts w:cstheme="minorHAnsi"/>
          <w:b/>
          <w:noProof/>
          <w:sz w:val="28"/>
          <w:szCs w:val="28"/>
        </w:rPr>
        <w:t>RE</w:t>
      </w:r>
      <w:r w:rsidR="003A55A0">
        <w:rPr>
          <w:rFonts w:cstheme="minorHAnsi"/>
          <w:b/>
          <w:noProof/>
          <w:sz w:val="28"/>
          <w:szCs w:val="28"/>
        </w:rPr>
        <w:t>CEBIMENTO E DEVOLUÇÃO APARELHOS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071"/>
      </w:tblGrid>
      <w:tr w:rsidR="00496950" w:rsidRPr="00216489" w14:paraId="5890C3F4" w14:textId="77777777" w:rsidTr="00B7749A">
        <w:trPr>
          <w:trHeight w:val="1223"/>
          <w:jc w:val="center"/>
        </w:trPr>
        <w:tc>
          <w:tcPr>
            <w:tcW w:w="10071" w:type="dxa"/>
          </w:tcPr>
          <w:p w14:paraId="01073323" w14:textId="1E6E1C2B" w:rsidR="00496950" w:rsidRPr="00216489" w:rsidRDefault="00AC4254" w:rsidP="000F74C6">
            <w:pPr>
              <w:tabs>
                <w:tab w:val="left" w:pos="2685"/>
              </w:tabs>
              <w:jc w:val="center"/>
              <w:rPr>
                <w:rFonts w:cstheme="minorHAnsi"/>
                <w:b/>
                <w:noProof/>
              </w:rPr>
            </w:pPr>
            <w:r w:rsidRPr="00216489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8C77D9" wp14:editId="13E6012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84455</wp:posOffset>
                      </wp:positionV>
                      <wp:extent cx="2465705" cy="581025"/>
                      <wp:effectExtent l="10795" t="5080" r="9525" b="1397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570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2105FB" w14:textId="4BBDD407" w:rsidR="005D4332" w:rsidRPr="00216489" w:rsidRDefault="00244CE7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216489">
                                    <w:rPr>
                                      <w:rFonts w:cstheme="minorHAnsi"/>
                                    </w:rPr>
                                    <w:t>CNPJ</w:t>
                                  </w:r>
                                  <w:r w:rsidR="00781BE5" w:rsidRPr="00216489">
                                    <w:rPr>
                                      <w:rFonts w:cstheme="minorHAnsi"/>
                                    </w:rPr>
                                    <w:t>:</w:t>
                                  </w:r>
                                </w:p>
                                <w:p w14:paraId="5F3EA9D3" w14:textId="77777777" w:rsidR="005D4332" w:rsidRPr="00496950" w:rsidRDefault="005D433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C77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65pt;margin-top:6.65pt;width:194.1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">
                      <v:textbox>
                        <w:txbxContent>
                          <w:p w14:paraId="062105FB" w14:textId="4BBDD407" w:rsidR="005D4332" w:rsidRPr="00216489" w:rsidRDefault="00244CE7">
                            <w:pPr>
                              <w:rPr>
                                <w:rFonts w:cstheme="minorHAnsi"/>
                              </w:rPr>
                            </w:pPr>
                            <w:r w:rsidRPr="00216489">
                              <w:rPr>
                                <w:rFonts w:cstheme="minorHAnsi"/>
                              </w:rPr>
                              <w:t>CNPJ</w:t>
                            </w:r>
                            <w:r w:rsidR="00781BE5" w:rsidRPr="00216489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14:paraId="5F3EA9D3" w14:textId="77777777" w:rsidR="005D4332" w:rsidRPr="00496950" w:rsidRDefault="005D43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6489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A6BC1B" wp14:editId="45400844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70485</wp:posOffset>
                      </wp:positionV>
                      <wp:extent cx="3710305" cy="594995"/>
                      <wp:effectExtent l="13970" t="10160" r="9525" b="13970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0305" cy="594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BC4651" w14:textId="0C32323B" w:rsidR="00244CE7" w:rsidRDefault="007B350E">
                                  <w:r w:rsidRPr="00216489">
                                    <w:rPr>
                                      <w:rFonts w:cstheme="minorHAnsi"/>
                                    </w:rPr>
                                    <w:t>Órgão/ Entidade</w:t>
                                  </w:r>
                                  <w:r w:rsidR="00244CE7" w:rsidRPr="00496950">
                                    <w:rPr>
                                      <w:rFonts w:ascii="Times New Roman" w:hAnsi="Times New Roman" w:cs="Times New Roman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6BC1B" id="Text Box 3" o:spid="_x0000_s1027" type="#_x0000_t202" style="position:absolute;left:0;text-align:left;margin-left:202.85pt;margin-top:5.55pt;width:292.15pt;height:4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">
                      <v:textbox>
                        <w:txbxContent>
                          <w:p w14:paraId="34BC4651" w14:textId="0C32323B" w:rsidR="00244CE7" w:rsidRDefault="007B350E">
                            <w:r w:rsidRPr="00216489">
                              <w:rPr>
                                <w:rFonts w:cstheme="minorHAnsi"/>
                              </w:rPr>
                              <w:t>Órgão/ Entidade</w:t>
                            </w:r>
                            <w:r w:rsidR="00244CE7" w:rsidRPr="00496950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4171B4" w14:textId="77777777" w:rsidR="00496950" w:rsidRPr="00216489" w:rsidRDefault="00496950" w:rsidP="000F74C6">
            <w:pPr>
              <w:tabs>
                <w:tab w:val="left" w:pos="2685"/>
              </w:tabs>
              <w:jc w:val="center"/>
              <w:rPr>
                <w:rFonts w:cstheme="minorHAnsi"/>
                <w:b/>
                <w:noProof/>
              </w:rPr>
            </w:pPr>
          </w:p>
          <w:p w14:paraId="45B3AB68" w14:textId="220884AD" w:rsidR="00496950" w:rsidRPr="00216489" w:rsidRDefault="00496950" w:rsidP="000F74C6">
            <w:pPr>
              <w:tabs>
                <w:tab w:val="left" w:pos="2685"/>
              </w:tabs>
              <w:jc w:val="center"/>
              <w:rPr>
                <w:rFonts w:cstheme="minorHAnsi"/>
                <w:b/>
                <w:noProof/>
              </w:rPr>
            </w:pPr>
          </w:p>
          <w:p w14:paraId="18C38FC9" w14:textId="77777777" w:rsidR="00496950" w:rsidRPr="00216489" w:rsidRDefault="00496950" w:rsidP="000F74C6">
            <w:pPr>
              <w:tabs>
                <w:tab w:val="left" w:pos="2685"/>
              </w:tabs>
              <w:jc w:val="center"/>
              <w:rPr>
                <w:rFonts w:cstheme="minorHAnsi"/>
                <w:b/>
                <w:noProof/>
              </w:rPr>
            </w:pPr>
          </w:p>
          <w:p w14:paraId="216FC978" w14:textId="77777777" w:rsidR="00496950" w:rsidRPr="00216489" w:rsidRDefault="00496950" w:rsidP="000F74C6">
            <w:pPr>
              <w:tabs>
                <w:tab w:val="left" w:pos="2685"/>
              </w:tabs>
              <w:jc w:val="center"/>
              <w:rPr>
                <w:rFonts w:cstheme="minorHAnsi"/>
                <w:b/>
                <w:noProof/>
              </w:rPr>
            </w:pPr>
          </w:p>
        </w:tc>
      </w:tr>
      <w:tr w:rsidR="00333FD8" w:rsidRPr="00216489" w14:paraId="32463F71" w14:textId="77777777" w:rsidTr="00B7749A">
        <w:trPr>
          <w:trHeight w:val="43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vAlign w:val="bottom"/>
          </w:tcPr>
          <w:p w14:paraId="620C67D4" w14:textId="02B35F29" w:rsidR="00333FD8" w:rsidRPr="00216489" w:rsidRDefault="00333FD8">
            <w:pPr>
              <w:tabs>
                <w:tab w:val="left" w:pos="2685"/>
              </w:tabs>
              <w:jc w:val="center"/>
              <w:rPr>
                <w:rFonts w:cstheme="minorHAnsi"/>
                <w:b/>
                <w:noProof/>
              </w:rPr>
            </w:pPr>
            <w:r w:rsidRPr="00216489">
              <w:rPr>
                <w:rFonts w:cstheme="minorHAnsi"/>
                <w:b/>
                <w:noProof/>
              </w:rPr>
              <w:t>ESPECIFIQUE O MOTIVO DA SOLICITAÇÃO:</w:t>
            </w:r>
          </w:p>
          <w:p w14:paraId="63864D09" w14:textId="14754AD7" w:rsidR="00333FD8" w:rsidRPr="00216489" w:rsidRDefault="00333FD8">
            <w:pPr>
              <w:tabs>
                <w:tab w:val="left" w:pos="2685"/>
              </w:tabs>
              <w:jc w:val="center"/>
              <w:rPr>
                <w:rFonts w:cstheme="minorHAnsi"/>
                <w:b/>
                <w:noProof/>
              </w:rPr>
            </w:pPr>
          </w:p>
        </w:tc>
      </w:tr>
      <w:tr w:rsidR="009253CB" w14:paraId="4D6EF14B" w14:textId="77777777" w:rsidTr="003A55A0">
        <w:trPr>
          <w:trHeight w:val="1794"/>
          <w:jc w:val="center"/>
        </w:trPr>
        <w:tc>
          <w:tcPr>
            <w:tcW w:w="10071" w:type="dxa"/>
            <w:tcBorders>
              <w:bottom w:val="single" w:sz="4" w:space="0" w:color="auto"/>
            </w:tcBorders>
          </w:tcPr>
          <w:p w14:paraId="0E305EF7" w14:textId="7360A7F8" w:rsidR="003A55A0" w:rsidRDefault="00E262C2" w:rsidP="00B7749A">
            <w:pPr>
              <w:tabs>
                <w:tab w:val="left" w:pos="2685"/>
              </w:tabs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 xml:space="preserve">1 - </w:t>
            </w:r>
            <w:r w:rsidR="003A55A0">
              <w:rPr>
                <w:rFonts w:ascii="Calibri" w:hAnsi="Calibri" w:cs="Calibri"/>
                <w:b/>
                <w:noProof/>
              </w:rPr>
              <w:t>Usuário:</w:t>
            </w:r>
          </w:p>
          <w:p w14:paraId="3EBB0E87" w14:textId="77777777" w:rsidR="003A55A0" w:rsidRDefault="003A55A0" w:rsidP="00B7749A">
            <w:pPr>
              <w:tabs>
                <w:tab w:val="left" w:pos="2685"/>
              </w:tabs>
              <w:rPr>
                <w:rFonts w:ascii="Calibri" w:hAnsi="Calibri" w:cs="Calibri"/>
                <w:b/>
                <w:noProof/>
              </w:rPr>
            </w:pPr>
          </w:p>
          <w:p w14:paraId="136F4B29" w14:textId="3102FC94" w:rsidR="009253CB" w:rsidRPr="003A55A0" w:rsidRDefault="003A55A0" w:rsidP="00B7749A">
            <w:pPr>
              <w:tabs>
                <w:tab w:val="left" w:pos="2685"/>
              </w:tabs>
              <w:rPr>
                <w:rFonts w:ascii="Calibri" w:hAnsi="Calibri" w:cs="Calibri"/>
                <w:bCs/>
                <w:noProof/>
              </w:rPr>
            </w:pPr>
            <w:r w:rsidRPr="003A55A0">
              <w:rPr>
                <w:rFonts w:ascii="Calibri" w:hAnsi="Calibri" w:cs="Calibri"/>
                <w:bCs/>
                <w:noProof/>
              </w:rPr>
              <w:t>Número da linha (DDD):</w:t>
            </w:r>
          </w:p>
          <w:p w14:paraId="6BA8F326" w14:textId="379813F0" w:rsidR="003A55A0" w:rsidRPr="003A55A0" w:rsidRDefault="003A55A0" w:rsidP="00B7749A">
            <w:pPr>
              <w:tabs>
                <w:tab w:val="left" w:pos="2685"/>
              </w:tabs>
              <w:rPr>
                <w:rFonts w:ascii="Calibri" w:hAnsi="Calibri" w:cs="Calibri"/>
                <w:bCs/>
                <w:noProof/>
              </w:rPr>
            </w:pPr>
            <w:r w:rsidRPr="003A55A0">
              <w:rPr>
                <w:rFonts w:ascii="Calibri" w:hAnsi="Calibri" w:cs="Calibri"/>
                <w:bCs/>
                <w:noProof/>
              </w:rPr>
              <w:t>Nome servidor:</w:t>
            </w:r>
          </w:p>
          <w:p w14:paraId="7E574C46" w14:textId="2CE2642D" w:rsidR="003A55A0" w:rsidRPr="003A55A0" w:rsidRDefault="003A55A0" w:rsidP="00B7749A">
            <w:pPr>
              <w:tabs>
                <w:tab w:val="left" w:pos="2685"/>
              </w:tabs>
              <w:rPr>
                <w:rFonts w:ascii="Calibri" w:hAnsi="Calibri" w:cs="Calibri"/>
                <w:bCs/>
                <w:noProof/>
              </w:rPr>
            </w:pPr>
            <w:r w:rsidRPr="003A55A0">
              <w:rPr>
                <w:rFonts w:ascii="Calibri" w:hAnsi="Calibri" w:cs="Calibri"/>
                <w:bCs/>
                <w:noProof/>
              </w:rPr>
              <w:t xml:space="preserve">CPF:        </w:t>
            </w:r>
          </w:p>
          <w:p w14:paraId="0429DC3B" w14:textId="37FF462E" w:rsidR="003A55A0" w:rsidRPr="003A55A0" w:rsidRDefault="003A55A0" w:rsidP="00B7749A">
            <w:pPr>
              <w:tabs>
                <w:tab w:val="left" w:pos="2685"/>
              </w:tabs>
              <w:rPr>
                <w:rFonts w:ascii="Calibri" w:hAnsi="Calibri" w:cs="Calibri"/>
                <w:bCs/>
                <w:noProof/>
              </w:rPr>
            </w:pPr>
            <w:r w:rsidRPr="003A55A0">
              <w:rPr>
                <w:rFonts w:ascii="Calibri" w:hAnsi="Calibri" w:cs="Calibri"/>
                <w:bCs/>
                <w:noProof/>
              </w:rPr>
              <w:t>Matrícula:</w:t>
            </w:r>
          </w:p>
          <w:p w14:paraId="057B4026" w14:textId="0DD06CBD" w:rsidR="003A55A0" w:rsidRPr="003A55A0" w:rsidRDefault="003A55A0" w:rsidP="00B7749A">
            <w:pPr>
              <w:tabs>
                <w:tab w:val="left" w:pos="2685"/>
              </w:tabs>
              <w:rPr>
                <w:rFonts w:ascii="Calibri" w:hAnsi="Calibri" w:cs="Calibri"/>
                <w:bCs/>
                <w:noProof/>
              </w:rPr>
            </w:pPr>
            <w:r w:rsidRPr="003A55A0">
              <w:rPr>
                <w:rFonts w:ascii="Calibri" w:hAnsi="Calibri" w:cs="Calibri"/>
                <w:bCs/>
                <w:noProof/>
              </w:rPr>
              <w:t>Endereço:</w:t>
            </w:r>
          </w:p>
          <w:p w14:paraId="483D16A1" w14:textId="450184E7" w:rsidR="009253CB" w:rsidRPr="00216489" w:rsidRDefault="009253CB" w:rsidP="009253CB">
            <w:pPr>
              <w:tabs>
                <w:tab w:val="left" w:pos="2685"/>
              </w:tabs>
              <w:rPr>
                <w:rFonts w:ascii="Calibri" w:hAnsi="Calibri" w:cs="Calibri"/>
                <w:noProof/>
              </w:rPr>
            </w:pPr>
          </w:p>
          <w:p w14:paraId="0707B31C" w14:textId="0D34A53B" w:rsidR="009253CB" w:rsidRPr="00216489" w:rsidDel="007A5A32" w:rsidRDefault="009253CB">
            <w:pPr>
              <w:tabs>
                <w:tab w:val="left" w:pos="2685"/>
              </w:tabs>
              <w:rPr>
                <w:rFonts w:ascii="Calibri" w:hAnsi="Calibri" w:cs="Calibri"/>
                <w:b/>
                <w:noProof/>
                <w:sz w:val="10"/>
                <w:szCs w:val="10"/>
              </w:rPr>
            </w:pPr>
          </w:p>
        </w:tc>
      </w:tr>
      <w:tr w:rsidR="003A55A0" w14:paraId="783DAA70" w14:textId="77777777" w:rsidTr="003A55A0">
        <w:trPr>
          <w:trHeight w:val="1794"/>
          <w:jc w:val="center"/>
        </w:trPr>
        <w:tc>
          <w:tcPr>
            <w:tcW w:w="10071" w:type="dxa"/>
            <w:tcBorders>
              <w:bottom w:val="single" w:sz="4" w:space="0" w:color="auto"/>
            </w:tcBorders>
          </w:tcPr>
          <w:p w14:paraId="18B4F819" w14:textId="40AC66F9" w:rsidR="003A55A0" w:rsidRPr="00216489" w:rsidRDefault="00E262C2" w:rsidP="003A55A0">
            <w:pPr>
              <w:tabs>
                <w:tab w:val="left" w:pos="2685"/>
              </w:tabs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 xml:space="preserve">2 - </w:t>
            </w:r>
            <w:r w:rsidR="003A55A0">
              <w:rPr>
                <w:rFonts w:ascii="Calibri" w:hAnsi="Calibri" w:cs="Calibri"/>
                <w:b/>
                <w:noProof/>
              </w:rPr>
              <w:t>Dados do aparelho</w:t>
            </w:r>
            <w:r>
              <w:rPr>
                <w:rFonts w:ascii="Calibri" w:hAnsi="Calibri" w:cs="Calibri"/>
                <w:b/>
                <w:noProof/>
              </w:rPr>
              <w:t xml:space="preserve"> (entrega):</w:t>
            </w:r>
          </w:p>
          <w:p w14:paraId="598FBBF7" w14:textId="1B6B68CE" w:rsidR="003A55A0" w:rsidRDefault="003A55A0" w:rsidP="003A55A0">
            <w:pPr>
              <w:tabs>
                <w:tab w:val="left" w:pos="2685"/>
              </w:tabs>
              <w:rPr>
                <w:rFonts w:ascii="Calibri" w:hAnsi="Calibri" w:cs="Calibri"/>
                <w:noProof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3113"/>
              <w:gridCol w:w="3396"/>
              <w:gridCol w:w="2870"/>
            </w:tblGrid>
            <w:tr w:rsidR="008D3653" w:rsidRPr="00216489" w14:paraId="4D246EB3" w14:textId="77777777" w:rsidTr="00BF26D0">
              <w:trPr>
                <w:trHeight w:val="258"/>
              </w:trPr>
              <w:tc>
                <w:tcPr>
                  <w:tcW w:w="448" w:type="dxa"/>
                </w:tcPr>
                <w:p w14:paraId="647DDC7F" w14:textId="77777777" w:rsidR="008D3653" w:rsidRPr="00216489" w:rsidRDefault="008D3653" w:rsidP="008D3653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  <w:tc>
                <w:tcPr>
                  <w:tcW w:w="3113" w:type="dxa"/>
                </w:tcPr>
                <w:p w14:paraId="4B80DEAF" w14:textId="77777777" w:rsidR="008D3653" w:rsidRPr="00216489" w:rsidRDefault="008D3653" w:rsidP="008D3653">
                  <w:pPr>
                    <w:tabs>
                      <w:tab w:val="left" w:pos="2685"/>
                    </w:tabs>
                    <w:jc w:val="center"/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</w:pPr>
                  <w:r w:rsidRPr="00216489"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  <w:t>Nº DA LINHA</w:t>
                  </w:r>
                </w:p>
              </w:tc>
              <w:tc>
                <w:tcPr>
                  <w:tcW w:w="3396" w:type="dxa"/>
                </w:tcPr>
                <w:p w14:paraId="29EBC4A7" w14:textId="77777777" w:rsidR="008D3653" w:rsidRPr="00216489" w:rsidRDefault="008D3653" w:rsidP="008D3653">
                  <w:pPr>
                    <w:tabs>
                      <w:tab w:val="left" w:pos="2685"/>
                    </w:tabs>
                    <w:jc w:val="center"/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</w:pPr>
                  <w:r w:rsidRPr="00216489"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  <w:t>MARCA/MODELO</w:t>
                  </w:r>
                </w:p>
              </w:tc>
              <w:tc>
                <w:tcPr>
                  <w:tcW w:w="2870" w:type="dxa"/>
                </w:tcPr>
                <w:p w14:paraId="54E415C8" w14:textId="77777777" w:rsidR="008D3653" w:rsidRPr="00216489" w:rsidRDefault="008D3653" w:rsidP="008D3653">
                  <w:pPr>
                    <w:tabs>
                      <w:tab w:val="left" w:pos="2685"/>
                    </w:tabs>
                    <w:jc w:val="center"/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</w:pPr>
                  <w:r w:rsidRPr="00216489"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  <w:t>IMEI</w:t>
                  </w:r>
                </w:p>
              </w:tc>
            </w:tr>
            <w:tr w:rsidR="008D3653" w:rsidRPr="00216489" w14:paraId="32AD6B91" w14:textId="77777777" w:rsidTr="00BF26D0">
              <w:trPr>
                <w:trHeight w:val="258"/>
              </w:trPr>
              <w:tc>
                <w:tcPr>
                  <w:tcW w:w="448" w:type="dxa"/>
                </w:tcPr>
                <w:p w14:paraId="09B7A917" w14:textId="77777777" w:rsidR="008D3653" w:rsidRPr="00216489" w:rsidRDefault="008D3653" w:rsidP="008D3653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</w:pPr>
                  <w:r w:rsidRPr="00216489"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3113" w:type="dxa"/>
                </w:tcPr>
                <w:p w14:paraId="65DE8596" w14:textId="77777777" w:rsidR="008D3653" w:rsidRPr="00216489" w:rsidRDefault="008D3653" w:rsidP="008D3653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  <w:tc>
                <w:tcPr>
                  <w:tcW w:w="3396" w:type="dxa"/>
                </w:tcPr>
                <w:p w14:paraId="24B7A81B" w14:textId="77777777" w:rsidR="008D3653" w:rsidRPr="00216489" w:rsidRDefault="008D3653" w:rsidP="008D3653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  <w:tc>
                <w:tcPr>
                  <w:tcW w:w="2870" w:type="dxa"/>
                </w:tcPr>
                <w:p w14:paraId="34B8DAC4" w14:textId="77777777" w:rsidR="008D3653" w:rsidRPr="00216489" w:rsidRDefault="008D3653" w:rsidP="008D3653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</w:tr>
          </w:tbl>
          <w:p w14:paraId="3AC1B56F" w14:textId="77777777" w:rsidR="00E262C2" w:rsidRPr="00216489" w:rsidRDefault="00E262C2" w:rsidP="003A55A0">
            <w:pPr>
              <w:tabs>
                <w:tab w:val="left" w:pos="2685"/>
              </w:tabs>
              <w:rPr>
                <w:rFonts w:ascii="Calibri" w:hAnsi="Calibri" w:cs="Calibri"/>
                <w:noProof/>
              </w:rPr>
            </w:pPr>
          </w:p>
          <w:p w14:paraId="0F060819" w14:textId="76A6D349" w:rsidR="003A55A0" w:rsidRPr="00216489" w:rsidRDefault="003A55A0" w:rsidP="003A55A0">
            <w:pPr>
              <w:tabs>
                <w:tab w:val="left" w:pos="2685"/>
              </w:tabs>
              <w:jc w:val="both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1</w:t>
            </w:r>
            <w:r w:rsidRPr="00216489">
              <w:rPr>
                <w:rFonts w:ascii="Calibri" w:hAnsi="Calibri" w:cs="Calibri"/>
                <w:noProof/>
              </w:rPr>
              <w:t xml:space="preserve">- (    ) </w:t>
            </w:r>
            <w:r>
              <w:rPr>
                <w:rFonts w:ascii="Calibri" w:hAnsi="Calibri" w:cs="Calibri"/>
                <w:noProof/>
              </w:rPr>
              <w:t>caixa</w:t>
            </w:r>
          </w:p>
          <w:p w14:paraId="75715742" w14:textId="02184856" w:rsidR="003A55A0" w:rsidRPr="00216489" w:rsidRDefault="003A55A0" w:rsidP="003A55A0">
            <w:pPr>
              <w:tabs>
                <w:tab w:val="left" w:pos="2685"/>
              </w:tabs>
              <w:jc w:val="both"/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 xml:space="preserve">2- (    ) </w:t>
            </w:r>
            <w:r>
              <w:rPr>
                <w:rFonts w:ascii="Calibri" w:hAnsi="Calibri" w:cs="Calibri"/>
                <w:noProof/>
              </w:rPr>
              <w:t>cabo</w:t>
            </w:r>
          </w:p>
          <w:p w14:paraId="182D7750" w14:textId="690C6F20" w:rsidR="003A55A0" w:rsidRPr="00216489" w:rsidRDefault="003A55A0" w:rsidP="003A55A0">
            <w:pPr>
              <w:tabs>
                <w:tab w:val="left" w:pos="2685"/>
              </w:tabs>
              <w:jc w:val="both"/>
              <w:rPr>
                <w:rFonts w:ascii="Calibri" w:hAnsi="Calibri" w:cs="Calibri"/>
                <w:b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 xml:space="preserve">3- (    ) </w:t>
            </w:r>
            <w:r>
              <w:rPr>
                <w:rFonts w:ascii="Calibri" w:hAnsi="Calibri" w:cs="Calibri"/>
                <w:noProof/>
              </w:rPr>
              <w:t>chip</w:t>
            </w:r>
          </w:p>
          <w:p w14:paraId="2347071D" w14:textId="6D666EEC" w:rsidR="003A55A0" w:rsidRPr="00216489" w:rsidRDefault="003A55A0" w:rsidP="003A55A0">
            <w:pPr>
              <w:tabs>
                <w:tab w:val="left" w:pos="2685"/>
                <w:tab w:val="left" w:pos="3616"/>
              </w:tabs>
              <w:jc w:val="both"/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 xml:space="preserve">4- (    ) </w:t>
            </w:r>
            <w:r>
              <w:rPr>
                <w:rFonts w:ascii="Calibri" w:hAnsi="Calibri" w:cs="Calibri"/>
                <w:noProof/>
              </w:rPr>
              <w:t>aparelho</w:t>
            </w:r>
          </w:p>
          <w:p w14:paraId="4489DF05" w14:textId="77777777" w:rsidR="003A55A0" w:rsidRPr="00216489" w:rsidRDefault="003A55A0" w:rsidP="00B7749A">
            <w:pPr>
              <w:tabs>
                <w:tab w:val="left" w:pos="2685"/>
              </w:tabs>
              <w:rPr>
                <w:rFonts w:ascii="Calibri" w:hAnsi="Calibri" w:cs="Calibri"/>
                <w:b/>
                <w:noProof/>
              </w:rPr>
            </w:pPr>
          </w:p>
        </w:tc>
      </w:tr>
      <w:tr w:rsidR="00496950" w14:paraId="46816737" w14:textId="77777777" w:rsidTr="00E262C2">
        <w:trPr>
          <w:trHeight w:val="1777"/>
          <w:jc w:val="center"/>
        </w:trPr>
        <w:tc>
          <w:tcPr>
            <w:tcW w:w="10071" w:type="dxa"/>
            <w:tcBorders>
              <w:bottom w:val="single" w:sz="4" w:space="0" w:color="auto"/>
            </w:tcBorders>
          </w:tcPr>
          <w:p w14:paraId="3A20E9D4" w14:textId="455A4A6C" w:rsidR="00496950" w:rsidRDefault="00E262C2" w:rsidP="000A2EA2">
            <w:pPr>
              <w:tabs>
                <w:tab w:val="left" w:pos="2685"/>
              </w:tabs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3 – D</w:t>
            </w:r>
            <w:r w:rsidR="00600CF5">
              <w:rPr>
                <w:rFonts w:ascii="Calibri" w:hAnsi="Calibri" w:cs="Calibri"/>
                <w:b/>
                <w:noProof/>
              </w:rPr>
              <w:t xml:space="preserve">ados </w:t>
            </w:r>
            <w:r>
              <w:rPr>
                <w:rFonts w:ascii="Calibri" w:hAnsi="Calibri" w:cs="Calibri"/>
                <w:b/>
                <w:noProof/>
              </w:rPr>
              <w:t>do aparelho</w:t>
            </w:r>
            <w:r w:rsidR="00600CF5">
              <w:rPr>
                <w:rFonts w:ascii="Calibri" w:hAnsi="Calibri" w:cs="Calibri"/>
                <w:b/>
                <w:noProof/>
              </w:rPr>
              <w:t xml:space="preserve"> (devolução):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3113"/>
              <w:gridCol w:w="3396"/>
              <w:gridCol w:w="2870"/>
            </w:tblGrid>
            <w:tr w:rsidR="008D3653" w:rsidRPr="00216489" w14:paraId="77388698" w14:textId="77777777" w:rsidTr="00BF26D0">
              <w:trPr>
                <w:trHeight w:val="258"/>
              </w:trPr>
              <w:tc>
                <w:tcPr>
                  <w:tcW w:w="448" w:type="dxa"/>
                </w:tcPr>
                <w:p w14:paraId="3D28C8A3" w14:textId="77777777" w:rsidR="008D3653" w:rsidRPr="00216489" w:rsidRDefault="008D3653" w:rsidP="008D3653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  <w:tc>
                <w:tcPr>
                  <w:tcW w:w="3113" w:type="dxa"/>
                </w:tcPr>
                <w:p w14:paraId="60A5D74D" w14:textId="77777777" w:rsidR="008D3653" w:rsidRPr="00216489" w:rsidRDefault="008D3653" w:rsidP="008D3653">
                  <w:pPr>
                    <w:tabs>
                      <w:tab w:val="left" w:pos="2685"/>
                    </w:tabs>
                    <w:jc w:val="center"/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</w:pPr>
                  <w:r w:rsidRPr="00216489"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  <w:t>Nº DA LINHA</w:t>
                  </w:r>
                </w:p>
              </w:tc>
              <w:tc>
                <w:tcPr>
                  <w:tcW w:w="3396" w:type="dxa"/>
                </w:tcPr>
                <w:p w14:paraId="554186C1" w14:textId="77777777" w:rsidR="008D3653" w:rsidRPr="00216489" w:rsidRDefault="008D3653" w:rsidP="008D3653">
                  <w:pPr>
                    <w:tabs>
                      <w:tab w:val="left" w:pos="2685"/>
                    </w:tabs>
                    <w:jc w:val="center"/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</w:pPr>
                  <w:r w:rsidRPr="00216489"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  <w:t>MARCA/MODELO</w:t>
                  </w:r>
                </w:p>
              </w:tc>
              <w:tc>
                <w:tcPr>
                  <w:tcW w:w="2870" w:type="dxa"/>
                </w:tcPr>
                <w:p w14:paraId="4DDB7586" w14:textId="77777777" w:rsidR="008D3653" w:rsidRPr="00216489" w:rsidRDefault="008D3653" w:rsidP="008D3653">
                  <w:pPr>
                    <w:tabs>
                      <w:tab w:val="left" w:pos="2685"/>
                    </w:tabs>
                    <w:jc w:val="center"/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</w:pPr>
                  <w:r w:rsidRPr="00216489"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  <w:t>IMEI</w:t>
                  </w:r>
                </w:p>
              </w:tc>
            </w:tr>
            <w:tr w:rsidR="008D3653" w:rsidRPr="00216489" w14:paraId="6187FEB9" w14:textId="77777777" w:rsidTr="00BF26D0">
              <w:trPr>
                <w:trHeight w:val="258"/>
              </w:trPr>
              <w:tc>
                <w:tcPr>
                  <w:tcW w:w="448" w:type="dxa"/>
                </w:tcPr>
                <w:p w14:paraId="4E906B28" w14:textId="77777777" w:rsidR="008D3653" w:rsidRPr="00216489" w:rsidRDefault="008D3653" w:rsidP="008D3653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</w:pPr>
                  <w:r w:rsidRPr="00216489">
                    <w:rPr>
                      <w:rFonts w:ascii="Calibri" w:hAnsi="Calibri" w:cs="Calibri"/>
                      <w:b/>
                      <w:noProof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3113" w:type="dxa"/>
                </w:tcPr>
                <w:p w14:paraId="156BB3C7" w14:textId="77777777" w:rsidR="008D3653" w:rsidRPr="00216489" w:rsidRDefault="008D3653" w:rsidP="008D3653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  <w:tc>
                <w:tcPr>
                  <w:tcW w:w="3396" w:type="dxa"/>
                </w:tcPr>
                <w:p w14:paraId="5FDC8F64" w14:textId="77777777" w:rsidR="008D3653" w:rsidRPr="00216489" w:rsidRDefault="008D3653" w:rsidP="008D3653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  <w:tc>
                <w:tcPr>
                  <w:tcW w:w="2870" w:type="dxa"/>
                </w:tcPr>
                <w:p w14:paraId="2B75CEB7" w14:textId="77777777" w:rsidR="008D3653" w:rsidRPr="00216489" w:rsidRDefault="008D3653" w:rsidP="008D3653">
                  <w:pPr>
                    <w:tabs>
                      <w:tab w:val="left" w:pos="2685"/>
                    </w:tabs>
                    <w:jc w:val="both"/>
                    <w:rPr>
                      <w:rFonts w:ascii="Calibri" w:hAnsi="Calibri" w:cs="Calibri"/>
                      <w:b/>
                      <w:noProof/>
                    </w:rPr>
                  </w:pPr>
                </w:p>
              </w:tc>
            </w:tr>
          </w:tbl>
          <w:p w14:paraId="09DF4A64" w14:textId="77777777" w:rsidR="00E262C2" w:rsidRDefault="00E262C2" w:rsidP="000A2EA2">
            <w:pPr>
              <w:tabs>
                <w:tab w:val="left" w:pos="2685"/>
              </w:tabs>
              <w:jc w:val="both"/>
              <w:rPr>
                <w:rFonts w:ascii="Calibri" w:hAnsi="Calibri" w:cs="Calibri"/>
                <w:b/>
                <w:noProof/>
              </w:rPr>
            </w:pPr>
          </w:p>
          <w:p w14:paraId="7122FFE6" w14:textId="77777777" w:rsidR="00E262C2" w:rsidRPr="00216489" w:rsidRDefault="00E262C2" w:rsidP="00E262C2">
            <w:pPr>
              <w:tabs>
                <w:tab w:val="left" w:pos="2685"/>
              </w:tabs>
              <w:jc w:val="both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1</w:t>
            </w:r>
            <w:r w:rsidRPr="00216489">
              <w:rPr>
                <w:rFonts w:ascii="Calibri" w:hAnsi="Calibri" w:cs="Calibri"/>
                <w:noProof/>
              </w:rPr>
              <w:t xml:space="preserve">- (    ) </w:t>
            </w:r>
            <w:r>
              <w:rPr>
                <w:rFonts w:ascii="Calibri" w:hAnsi="Calibri" w:cs="Calibri"/>
                <w:noProof/>
              </w:rPr>
              <w:t>caixa</w:t>
            </w:r>
          </w:p>
          <w:p w14:paraId="66C00447" w14:textId="77777777" w:rsidR="00E262C2" w:rsidRPr="00216489" w:rsidRDefault="00E262C2" w:rsidP="00E262C2">
            <w:pPr>
              <w:tabs>
                <w:tab w:val="left" w:pos="2685"/>
              </w:tabs>
              <w:jc w:val="both"/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 xml:space="preserve">2- (    ) </w:t>
            </w:r>
            <w:r>
              <w:rPr>
                <w:rFonts w:ascii="Calibri" w:hAnsi="Calibri" w:cs="Calibri"/>
                <w:noProof/>
              </w:rPr>
              <w:t>cabo</w:t>
            </w:r>
          </w:p>
          <w:p w14:paraId="6F70FD05" w14:textId="77777777" w:rsidR="00E262C2" w:rsidRPr="00216489" w:rsidRDefault="00E262C2" w:rsidP="00E262C2">
            <w:pPr>
              <w:tabs>
                <w:tab w:val="left" w:pos="2685"/>
              </w:tabs>
              <w:jc w:val="both"/>
              <w:rPr>
                <w:rFonts w:ascii="Calibri" w:hAnsi="Calibri" w:cs="Calibri"/>
                <w:b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 xml:space="preserve">3- (    ) </w:t>
            </w:r>
            <w:r>
              <w:rPr>
                <w:rFonts w:ascii="Calibri" w:hAnsi="Calibri" w:cs="Calibri"/>
                <w:noProof/>
              </w:rPr>
              <w:t>chip</w:t>
            </w:r>
          </w:p>
          <w:p w14:paraId="5CA791DD" w14:textId="77777777" w:rsidR="00E262C2" w:rsidRPr="00216489" w:rsidRDefault="00E262C2" w:rsidP="00E262C2">
            <w:pPr>
              <w:tabs>
                <w:tab w:val="left" w:pos="2685"/>
                <w:tab w:val="left" w:pos="3616"/>
              </w:tabs>
              <w:jc w:val="both"/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noProof/>
              </w:rPr>
              <w:t xml:space="preserve">4- (    ) </w:t>
            </w:r>
            <w:r>
              <w:rPr>
                <w:rFonts w:ascii="Calibri" w:hAnsi="Calibri" w:cs="Calibri"/>
                <w:noProof/>
              </w:rPr>
              <w:t>aparelho</w:t>
            </w:r>
          </w:p>
          <w:p w14:paraId="69D37B03" w14:textId="77777777" w:rsidR="00E262C2" w:rsidRPr="00216489" w:rsidRDefault="00E262C2" w:rsidP="000A2EA2">
            <w:pPr>
              <w:tabs>
                <w:tab w:val="left" w:pos="2685"/>
              </w:tabs>
              <w:jc w:val="both"/>
              <w:rPr>
                <w:rFonts w:ascii="Calibri" w:hAnsi="Calibri" w:cs="Calibri"/>
                <w:b/>
                <w:noProof/>
              </w:rPr>
            </w:pPr>
          </w:p>
          <w:p w14:paraId="6763AB5E" w14:textId="77777777" w:rsidR="00741EA2" w:rsidRPr="00216489" w:rsidRDefault="00741EA2" w:rsidP="000A2EA2">
            <w:pPr>
              <w:tabs>
                <w:tab w:val="left" w:pos="2685"/>
              </w:tabs>
              <w:jc w:val="both"/>
              <w:rPr>
                <w:rFonts w:ascii="Calibri" w:hAnsi="Calibri" w:cs="Calibri"/>
                <w:b/>
                <w:noProof/>
                <w:sz w:val="12"/>
                <w:szCs w:val="12"/>
              </w:rPr>
            </w:pPr>
          </w:p>
          <w:p w14:paraId="4A1FF185" w14:textId="7603E253" w:rsidR="00385D90" w:rsidRPr="00216489" w:rsidRDefault="00385D90" w:rsidP="00E262C2">
            <w:pPr>
              <w:tabs>
                <w:tab w:val="left" w:pos="2685"/>
              </w:tabs>
              <w:jc w:val="both"/>
              <w:rPr>
                <w:rFonts w:ascii="Calibri" w:hAnsi="Calibri" w:cs="Calibri"/>
                <w:noProof/>
                <w:sz w:val="12"/>
                <w:szCs w:val="12"/>
              </w:rPr>
            </w:pPr>
          </w:p>
        </w:tc>
      </w:tr>
      <w:tr w:rsidR="00BD362D" w14:paraId="42A5A7ED" w14:textId="77777777" w:rsidTr="00BD362D">
        <w:trPr>
          <w:trHeight w:val="1384"/>
          <w:jc w:val="center"/>
        </w:trPr>
        <w:tc>
          <w:tcPr>
            <w:tcW w:w="10071" w:type="dxa"/>
            <w:tcBorders>
              <w:bottom w:val="nil"/>
            </w:tcBorders>
          </w:tcPr>
          <w:p w14:paraId="4D555297" w14:textId="7680BD03" w:rsidR="00B33495" w:rsidRPr="00216489" w:rsidRDefault="00B7749A" w:rsidP="00B7749A">
            <w:pPr>
              <w:tabs>
                <w:tab w:val="left" w:pos="2685"/>
                <w:tab w:val="left" w:pos="3616"/>
              </w:tabs>
              <w:jc w:val="both"/>
              <w:rPr>
                <w:rFonts w:ascii="Calibri" w:hAnsi="Calibri" w:cs="Calibri"/>
                <w:noProof/>
              </w:rPr>
            </w:pPr>
            <w:r w:rsidRPr="00216489">
              <w:rPr>
                <w:rFonts w:ascii="Calibri" w:hAnsi="Calibri" w:cs="Calibri"/>
                <w:b/>
                <w:noProof/>
              </w:rPr>
              <w:t xml:space="preserve">3 - </w:t>
            </w:r>
            <w:r w:rsidR="00BD2F9F" w:rsidRPr="00216489">
              <w:rPr>
                <w:rFonts w:ascii="Calibri" w:hAnsi="Calibri" w:cs="Calibri"/>
                <w:b/>
                <w:noProof/>
              </w:rPr>
              <w:t>DESCRIÇÃO</w:t>
            </w:r>
            <w:r w:rsidR="00385D90" w:rsidRPr="00216489">
              <w:rPr>
                <w:rFonts w:ascii="Calibri" w:hAnsi="Calibri" w:cs="Calibri"/>
                <w:b/>
                <w:noProof/>
              </w:rPr>
              <w:t xml:space="preserve"> DO MOTIVO:</w:t>
            </w:r>
            <w:r w:rsidR="00B33495" w:rsidRPr="00216489">
              <w:rPr>
                <w:rFonts w:ascii="Calibri" w:hAnsi="Calibri" w:cs="Calibri"/>
                <w:b/>
                <w:noProof/>
              </w:rPr>
              <w:t xml:space="preserve"> </w:t>
            </w:r>
          </w:p>
          <w:p w14:paraId="280A2660" w14:textId="77777777" w:rsidR="00B7749A" w:rsidRPr="00216489" w:rsidRDefault="00B7749A" w:rsidP="00B7749A">
            <w:pPr>
              <w:tabs>
                <w:tab w:val="left" w:pos="2685"/>
                <w:tab w:val="left" w:pos="3616"/>
              </w:tabs>
              <w:jc w:val="both"/>
              <w:rPr>
                <w:rFonts w:ascii="Calibri" w:hAnsi="Calibri" w:cs="Calibri"/>
                <w:noProof/>
                <w:color w:val="FF0000"/>
              </w:rPr>
            </w:pPr>
          </w:p>
          <w:p w14:paraId="544B7119" w14:textId="77777777" w:rsidR="00BD362D" w:rsidRDefault="008D3653" w:rsidP="008D3653">
            <w:pPr>
              <w:tabs>
                <w:tab w:val="left" w:pos="2685"/>
                <w:tab w:val="left" w:pos="3616"/>
              </w:tabs>
              <w:jc w:val="both"/>
              <w:rPr>
                <w:rFonts w:ascii="Calibri" w:hAnsi="Calibri" w:cs="Calibri"/>
                <w:noProof/>
                <w:color w:val="FF0000"/>
              </w:rPr>
            </w:pPr>
            <w:r w:rsidRPr="008D3653">
              <w:rPr>
                <w:rFonts w:ascii="Calibri" w:hAnsi="Calibri" w:cs="Calibri"/>
                <w:noProof/>
              </w:rPr>
              <w:t>[</w:t>
            </w:r>
            <w:r w:rsidRPr="008D3653">
              <w:rPr>
                <w:rFonts w:ascii="Calibri" w:hAnsi="Calibri" w:cs="Calibri"/>
                <w:noProof/>
                <w:color w:val="FF0000"/>
              </w:rPr>
              <w:t>Descreva o estado do aparelho (novo, usado, danificado, etc.)]</w:t>
            </w:r>
          </w:p>
          <w:p w14:paraId="1B331516" w14:textId="77777777" w:rsidR="008D3653" w:rsidRDefault="008D3653" w:rsidP="008D3653">
            <w:pPr>
              <w:tabs>
                <w:tab w:val="left" w:pos="2685"/>
                <w:tab w:val="left" w:pos="3616"/>
              </w:tabs>
              <w:jc w:val="both"/>
              <w:rPr>
                <w:rFonts w:ascii="Calibri" w:hAnsi="Calibri" w:cs="Calibri"/>
                <w:noProof/>
                <w:color w:val="FF0000"/>
              </w:rPr>
            </w:pPr>
          </w:p>
          <w:p w14:paraId="4C285730" w14:textId="6D3EBF05" w:rsidR="008D3653" w:rsidRPr="00216489" w:rsidDel="006657F2" w:rsidRDefault="008D3653" w:rsidP="008D3653">
            <w:pPr>
              <w:rPr>
                <w:rFonts w:ascii="Calibri" w:hAnsi="Calibri" w:cs="Calibri"/>
                <w:noProof/>
              </w:rPr>
            </w:pPr>
          </w:p>
        </w:tc>
      </w:tr>
      <w:tr w:rsidR="00105367" w14:paraId="376DABB8" w14:textId="77777777" w:rsidTr="00697E1E">
        <w:trPr>
          <w:trHeight w:val="1355"/>
          <w:jc w:val="center"/>
        </w:trPr>
        <w:tc>
          <w:tcPr>
            <w:tcW w:w="10071" w:type="dxa"/>
          </w:tcPr>
          <w:p w14:paraId="792008BE" w14:textId="77777777" w:rsidR="008D3653" w:rsidRPr="00216489" w:rsidRDefault="008D3653" w:rsidP="008D3653">
            <w:pPr>
              <w:tabs>
                <w:tab w:val="left" w:pos="2685"/>
              </w:tabs>
              <w:jc w:val="both"/>
              <w:rPr>
                <w:rFonts w:ascii="Calibri" w:hAnsi="Calibri" w:cs="Calibri"/>
              </w:rPr>
            </w:pPr>
            <w:r w:rsidRPr="00216489">
              <w:rPr>
                <w:rFonts w:ascii="Calibri" w:hAnsi="Calibri" w:cs="Calibri"/>
                <w:noProof/>
              </w:rPr>
              <w:t xml:space="preserve">Em caso de </w:t>
            </w:r>
            <w:r w:rsidRPr="00216489">
              <w:rPr>
                <w:rFonts w:ascii="Calibri" w:hAnsi="Calibri" w:cs="Calibri"/>
                <w:b/>
                <w:noProof/>
              </w:rPr>
              <w:t>PERDA</w:t>
            </w:r>
            <w:r w:rsidRPr="00216489">
              <w:rPr>
                <w:rFonts w:ascii="Calibri" w:hAnsi="Calibri" w:cs="Calibri"/>
                <w:noProof/>
              </w:rPr>
              <w:t xml:space="preserve">: O Decreto 2691-R, artigo 9, inciso </w:t>
            </w:r>
            <w:r w:rsidRPr="00216489">
              <w:rPr>
                <w:rFonts w:ascii="Calibri" w:hAnsi="Calibri" w:cs="Calibri"/>
              </w:rPr>
              <w:t>4º “Em caso de perda, o fiscal do contrato deverá efetuar o bloqueio da linha e do aparelho em até 24 (vinte e quatro) horas, ficando sob a responsabilidade do servidor as despesas de aquisição de um novo aparelho”.</w:t>
            </w:r>
          </w:p>
          <w:p w14:paraId="5CFC5922" w14:textId="77777777" w:rsidR="008D3653" w:rsidRPr="00216489" w:rsidRDefault="008D3653" w:rsidP="008D3653">
            <w:pPr>
              <w:tabs>
                <w:tab w:val="left" w:pos="2685"/>
              </w:tabs>
              <w:jc w:val="both"/>
              <w:rPr>
                <w:rFonts w:ascii="Calibri" w:hAnsi="Calibri" w:cs="Calibri"/>
              </w:rPr>
            </w:pPr>
          </w:p>
          <w:p w14:paraId="0880273B" w14:textId="7B23F071" w:rsidR="00953843" w:rsidRPr="00216489" w:rsidRDefault="00953843" w:rsidP="008D3653">
            <w:pPr>
              <w:tabs>
                <w:tab w:val="left" w:pos="2685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75BABE59" w14:textId="0CBB1D01" w:rsidR="008D3653" w:rsidRPr="008D3653" w:rsidRDefault="008D3653" w:rsidP="008D3653">
      <w:pPr>
        <w:rPr>
          <w:rFonts w:cstheme="minorHAnsi"/>
          <w:b/>
          <w:bCs/>
          <w:noProof/>
        </w:rPr>
      </w:pPr>
      <w:r w:rsidRPr="008D3653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    </w:t>
      </w:r>
      <w:r w:rsidRPr="008D3653">
        <w:rPr>
          <w:rFonts w:cstheme="minorHAnsi"/>
          <w:b/>
          <w:bCs/>
          <w:noProof/>
        </w:rPr>
        <w:t xml:space="preserve">Este formulário deverá ser preenchido e assinado pelo </w:t>
      </w:r>
      <w:r w:rsidR="00325B82">
        <w:rPr>
          <w:rFonts w:cstheme="minorHAnsi"/>
          <w:b/>
          <w:bCs/>
          <w:noProof/>
        </w:rPr>
        <w:t xml:space="preserve">gestor, </w:t>
      </w:r>
      <w:r w:rsidRPr="008D3653">
        <w:rPr>
          <w:rFonts w:cstheme="minorHAnsi"/>
          <w:b/>
          <w:bCs/>
          <w:noProof/>
        </w:rPr>
        <w:t>fiscal</w:t>
      </w:r>
      <w:r w:rsidR="00325B82">
        <w:rPr>
          <w:rFonts w:cstheme="minorHAnsi"/>
          <w:b/>
          <w:bCs/>
          <w:noProof/>
        </w:rPr>
        <w:t xml:space="preserve"> e/ou </w:t>
      </w:r>
      <w:r w:rsidRPr="008D3653">
        <w:rPr>
          <w:rFonts w:cstheme="minorHAnsi"/>
          <w:b/>
          <w:bCs/>
          <w:noProof/>
        </w:rPr>
        <w:t xml:space="preserve">suplente do </w:t>
      </w:r>
      <w:r w:rsidR="00325B82">
        <w:rPr>
          <w:rFonts w:cstheme="minorHAnsi"/>
          <w:b/>
          <w:bCs/>
          <w:noProof/>
        </w:rPr>
        <w:t>C</w:t>
      </w:r>
      <w:r w:rsidRPr="008D3653">
        <w:rPr>
          <w:rFonts w:cstheme="minorHAnsi"/>
          <w:b/>
          <w:bCs/>
          <w:noProof/>
        </w:rPr>
        <w:t xml:space="preserve">ontrato e o </w:t>
      </w:r>
      <w:r w:rsidR="00325B82">
        <w:rPr>
          <w:rFonts w:cstheme="minorHAnsi"/>
          <w:b/>
          <w:bCs/>
          <w:noProof/>
        </w:rPr>
        <w:t>S</w:t>
      </w:r>
      <w:r w:rsidRPr="008D3653">
        <w:rPr>
          <w:rFonts w:cstheme="minorHAnsi"/>
          <w:b/>
          <w:bCs/>
          <w:noProof/>
        </w:rPr>
        <w:t>ervidor.</w:t>
      </w:r>
    </w:p>
    <w:p w14:paraId="38815DF5" w14:textId="1825478F" w:rsidR="00172EC7" w:rsidRPr="00216489" w:rsidRDefault="00172EC7" w:rsidP="00172EC7">
      <w:pPr>
        <w:rPr>
          <w:rFonts w:cstheme="minorHAnsi"/>
          <w:b/>
          <w:noProof/>
          <w:sz w:val="18"/>
          <w:szCs w:val="18"/>
        </w:rPr>
      </w:pPr>
    </w:p>
    <w:sectPr w:rsidR="00172EC7" w:rsidRPr="00216489" w:rsidSect="0067253A">
      <w:footerReference w:type="default" r:id="rId9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2FB2" w14:textId="77777777" w:rsidR="009836B7" w:rsidRDefault="009836B7" w:rsidP="00CA7299">
      <w:pPr>
        <w:spacing w:after="0" w:line="240" w:lineRule="auto"/>
      </w:pPr>
      <w:r>
        <w:separator/>
      </w:r>
    </w:p>
  </w:endnote>
  <w:endnote w:type="continuationSeparator" w:id="0">
    <w:p w14:paraId="64BFE7F7" w14:textId="77777777" w:rsidR="009836B7" w:rsidRDefault="009836B7" w:rsidP="00CA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8368" w14:textId="39B39589" w:rsidR="00CA7299" w:rsidRDefault="00CA7299">
    <w:pPr>
      <w:pStyle w:val="Rodap"/>
    </w:pPr>
    <w:r>
      <w:t>Versão 1/202</w:t>
    </w:r>
    <w:r w:rsidR="008D365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AFD8A" w14:textId="77777777" w:rsidR="009836B7" w:rsidRDefault="009836B7" w:rsidP="00CA7299">
      <w:pPr>
        <w:spacing w:after="0" w:line="240" w:lineRule="auto"/>
      </w:pPr>
      <w:r>
        <w:separator/>
      </w:r>
    </w:p>
  </w:footnote>
  <w:footnote w:type="continuationSeparator" w:id="0">
    <w:p w14:paraId="7791AEF3" w14:textId="77777777" w:rsidR="009836B7" w:rsidRDefault="009836B7" w:rsidP="00CA7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5B3"/>
    <w:multiLevelType w:val="hybridMultilevel"/>
    <w:tmpl w:val="025A8A82"/>
    <w:lvl w:ilvl="0" w:tplc="4E300B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1F19"/>
    <w:multiLevelType w:val="hybridMultilevel"/>
    <w:tmpl w:val="06F2B5B6"/>
    <w:lvl w:ilvl="0" w:tplc="A81A5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B25E9"/>
    <w:multiLevelType w:val="hybridMultilevel"/>
    <w:tmpl w:val="877650DC"/>
    <w:lvl w:ilvl="0" w:tplc="A3987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94888"/>
    <w:multiLevelType w:val="hybridMultilevel"/>
    <w:tmpl w:val="6456A9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C6C60"/>
    <w:multiLevelType w:val="hybridMultilevel"/>
    <w:tmpl w:val="CC987C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A4425"/>
    <w:multiLevelType w:val="hybridMultilevel"/>
    <w:tmpl w:val="95A20DB2"/>
    <w:lvl w:ilvl="0" w:tplc="DC9E3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31ADB"/>
    <w:multiLevelType w:val="hybridMultilevel"/>
    <w:tmpl w:val="E2C896B8"/>
    <w:lvl w:ilvl="0" w:tplc="676275C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EB"/>
    <w:rsid w:val="00040664"/>
    <w:rsid w:val="0007441D"/>
    <w:rsid w:val="000A2EA2"/>
    <w:rsid w:val="000F1FBA"/>
    <w:rsid w:val="000F74C6"/>
    <w:rsid w:val="00105367"/>
    <w:rsid w:val="001271C7"/>
    <w:rsid w:val="00161BD4"/>
    <w:rsid w:val="00164AB8"/>
    <w:rsid w:val="00172EC7"/>
    <w:rsid w:val="001F5511"/>
    <w:rsid w:val="00216489"/>
    <w:rsid w:val="0022778E"/>
    <w:rsid w:val="00244CE7"/>
    <w:rsid w:val="00244DA3"/>
    <w:rsid w:val="00247E52"/>
    <w:rsid w:val="002D75B8"/>
    <w:rsid w:val="002E3879"/>
    <w:rsid w:val="002F1262"/>
    <w:rsid w:val="002F473B"/>
    <w:rsid w:val="00325B82"/>
    <w:rsid w:val="00333FD8"/>
    <w:rsid w:val="0036152C"/>
    <w:rsid w:val="00385D90"/>
    <w:rsid w:val="00386BE8"/>
    <w:rsid w:val="00392D69"/>
    <w:rsid w:val="00397BBD"/>
    <w:rsid w:val="003A55A0"/>
    <w:rsid w:val="003C1A6B"/>
    <w:rsid w:val="003F738B"/>
    <w:rsid w:val="004241FB"/>
    <w:rsid w:val="004243D2"/>
    <w:rsid w:val="00433CE4"/>
    <w:rsid w:val="004362A3"/>
    <w:rsid w:val="004377AE"/>
    <w:rsid w:val="00495286"/>
    <w:rsid w:val="00496950"/>
    <w:rsid w:val="004B45AF"/>
    <w:rsid w:val="004C3E87"/>
    <w:rsid w:val="004C5B4D"/>
    <w:rsid w:val="004D0B8C"/>
    <w:rsid w:val="004E31D2"/>
    <w:rsid w:val="004F28B2"/>
    <w:rsid w:val="004F3B11"/>
    <w:rsid w:val="005252D6"/>
    <w:rsid w:val="00543E09"/>
    <w:rsid w:val="0055290D"/>
    <w:rsid w:val="005948EA"/>
    <w:rsid w:val="005D35A0"/>
    <w:rsid w:val="005D4332"/>
    <w:rsid w:val="005E1132"/>
    <w:rsid w:val="005F3B2D"/>
    <w:rsid w:val="005F7BE8"/>
    <w:rsid w:val="00600CF5"/>
    <w:rsid w:val="006173C5"/>
    <w:rsid w:val="00655D12"/>
    <w:rsid w:val="006657F2"/>
    <w:rsid w:val="00671870"/>
    <w:rsid w:val="0067253A"/>
    <w:rsid w:val="00697E1E"/>
    <w:rsid w:val="00721466"/>
    <w:rsid w:val="00741EA2"/>
    <w:rsid w:val="007429F2"/>
    <w:rsid w:val="007640F4"/>
    <w:rsid w:val="00781BE5"/>
    <w:rsid w:val="00781FEE"/>
    <w:rsid w:val="00794BBC"/>
    <w:rsid w:val="007A5A32"/>
    <w:rsid w:val="007B350E"/>
    <w:rsid w:val="007F7A7C"/>
    <w:rsid w:val="008001D4"/>
    <w:rsid w:val="008013C9"/>
    <w:rsid w:val="00853D9D"/>
    <w:rsid w:val="00872C1A"/>
    <w:rsid w:val="00885549"/>
    <w:rsid w:val="008A2EB7"/>
    <w:rsid w:val="008B3F38"/>
    <w:rsid w:val="008D3653"/>
    <w:rsid w:val="00912751"/>
    <w:rsid w:val="009253CB"/>
    <w:rsid w:val="00941C4F"/>
    <w:rsid w:val="00953843"/>
    <w:rsid w:val="009668D6"/>
    <w:rsid w:val="00974025"/>
    <w:rsid w:val="009836B7"/>
    <w:rsid w:val="009D1C3A"/>
    <w:rsid w:val="009E2D91"/>
    <w:rsid w:val="009E6800"/>
    <w:rsid w:val="00A014CF"/>
    <w:rsid w:val="00A24D31"/>
    <w:rsid w:val="00A3715E"/>
    <w:rsid w:val="00A44213"/>
    <w:rsid w:val="00A875EB"/>
    <w:rsid w:val="00A926DB"/>
    <w:rsid w:val="00AB6818"/>
    <w:rsid w:val="00AC221A"/>
    <w:rsid w:val="00AC4254"/>
    <w:rsid w:val="00AF57FF"/>
    <w:rsid w:val="00B33495"/>
    <w:rsid w:val="00B56DF9"/>
    <w:rsid w:val="00B7749A"/>
    <w:rsid w:val="00B97125"/>
    <w:rsid w:val="00BA1606"/>
    <w:rsid w:val="00BA49F2"/>
    <w:rsid w:val="00BA7144"/>
    <w:rsid w:val="00BD2F9F"/>
    <w:rsid w:val="00BD362D"/>
    <w:rsid w:val="00BE0833"/>
    <w:rsid w:val="00BF2E0D"/>
    <w:rsid w:val="00C20F93"/>
    <w:rsid w:val="00C37272"/>
    <w:rsid w:val="00C46CBF"/>
    <w:rsid w:val="00CA0C1B"/>
    <w:rsid w:val="00CA7299"/>
    <w:rsid w:val="00CD5E09"/>
    <w:rsid w:val="00CF0821"/>
    <w:rsid w:val="00CF502F"/>
    <w:rsid w:val="00D10234"/>
    <w:rsid w:val="00D331EA"/>
    <w:rsid w:val="00D33962"/>
    <w:rsid w:val="00D77D1E"/>
    <w:rsid w:val="00D808B7"/>
    <w:rsid w:val="00DF0B80"/>
    <w:rsid w:val="00E23250"/>
    <w:rsid w:val="00E262C2"/>
    <w:rsid w:val="00E42888"/>
    <w:rsid w:val="00E43920"/>
    <w:rsid w:val="00EC01A5"/>
    <w:rsid w:val="00EC4682"/>
    <w:rsid w:val="00EC5D35"/>
    <w:rsid w:val="00EC5F98"/>
    <w:rsid w:val="00ED5122"/>
    <w:rsid w:val="00F06A68"/>
    <w:rsid w:val="00F530C4"/>
    <w:rsid w:val="00F53815"/>
    <w:rsid w:val="00F62DE4"/>
    <w:rsid w:val="00F6613E"/>
    <w:rsid w:val="00FA0C76"/>
    <w:rsid w:val="00FA0EF7"/>
    <w:rsid w:val="00FA3CBA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213D"/>
  <w15:docId w15:val="{DC1B8250-A526-425E-81F2-8BA5A888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46C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46CB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7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243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43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43D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43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43D2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A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299"/>
  </w:style>
  <w:style w:type="paragraph" w:styleId="Rodap">
    <w:name w:val="footer"/>
    <w:basedOn w:val="Normal"/>
    <w:link w:val="RodapChar"/>
    <w:uiPriority w:val="99"/>
    <w:unhideWhenUsed/>
    <w:rsid w:val="00CA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7299"/>
  </w:style>
  <w:style w:type="character" w:styleId="Forte">
    <w:name w:val="Strong"/>
    <w:basedOn w:val="Fontepargpadro"/>
    <w:uiPriority w:val="22"/>
    <w:qFormat/>
    <w:rsid w:val="00127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19946-97E4-4967-B2FA-F651F5D4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Gestão e Recursos Humanos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"Cristiane Dias dos Reis" &lt;cristiane.reis@seger.es.gov.br&gt;</dc:creator>
  <cp:lastModifiedBy>Cristiane Dias dos Reis</cp:lastModifiedBy>
  <cp:revision>4</cp:revision>
  <cp:lastPrinted>2015-07-09T13:48:00Z</cp:lastPrinted>
  <dcterms:created xsi:type="dcterms:W3CDTF">2024-06-27T15:19:00Z</dcterms:created>
  <dcterms:modified xsi:type="dcterms:W3CDTF">2024-07-10T14:25:00Z</dcterms:modified>
</cp:coreProperties>
</file>